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903613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42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A51986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01.11.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A5198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1834</w:t>
            </w:r>
            <w:bookmarkStart w:id="0" w:name="_GoBack"/>
            <w:bookmarkEnd w:id="0"/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C36D5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C36D5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C36D5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 xml:space="preserve">розташованої </w:t>
            </w:r>
            <w:r w:rsidR="009E06E5">
              <w:rPr>
                <w:sz w:val="28"/>
                <w:szCs w:val="28"/>
                <w:lang w:val="uk-UA"/>
              </w:rPr>
              <w:t xml:space="preserve">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0A66CC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0A66CC">
              <w:rPr>
                <w:sz w:val="28"/>
                <w:szCs w:val="28"/>
                <w:lang w:val="uk-UA"/>
              </w:rPr>
              <w:t xml:space="preserve"> в межах с.</w:t>
            </w:r>
            <w:r w:rsidR="00C36D53">
              <w:rPr>
                <w:sz w:val="28"/>
                <w:szCs w:val="28"/>
                <w:lang w:val="uk-UA"/>
              </w:rPr>
              <w:t xml:space="preserve"> Зарванці, вул. Зарічна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C36D53">
        <w:rPr>
          <w:color w:val="000000"/>
          <w:sz w:val="28"/>
          <w:szCs w:val="28"/>
          <w:lang w:val="uk-UA"/>
        </w:rPr>
        <w:t>Брилянт</w:t>
      </w:r>
      <w:proofErr w:type="spellEnd"/>
      <w:r w:rsidR="00C36D53">
        <w:rPr>
          <w:color w:val="000000"/>
          <w:sz w:val="28"/>
          <w:szCs w:val="28"/>
          <w:lang w:val="uk-UA"/>
        </w:rPr>
        <w:t xml:space="preserve"> Олега Петровича</w:t>
      </w:r>
      <w:r w:rsidR="000A66CC">
        <w:rPr>
          <w:color w:val="000000"/>
          <w:sz w:val="28"/>
          <w:szCs w:val="28"/>
          <w:lang w:val="uk-UA"/>
        </w:rPr>
        <w:t xml:space="preserve"> </w:t>
      </w:r>
      <w:r w:rsidR="00F011C9">
        <w:rPr>
          <w:color w:val="000000"/>
          <w:sz w:val="28"/>
          <w:szCs w:val="28"/>
          <w:lang w:val="uk-UA"/>
        </w:rPr>
        <w:t xml:space="preserve">щодо </w:t>
      </w:r>
      <w:r w:rsidR="00C36D53">
        <w:rPr>
          <w:color w:val="000000"/>
          <w:sz w:val="28"/>
          <w:szCs w:val="28"/>
          <w:lang w:val="uk-UA"/>
        </w:rPr>
        <w:t>зміни цільового призначення земельної</w:t>
      </w:r>
      <w:r w:rsidR="00887923">
        <w:rPr>
          <w:color w:val="000000"/>
          <w:sz w:val="28"/>
          <w:szCs w:val="28"/>
          <w:lang w:val="uk-UA"/>
        </w:rPr>
        <w:t xml:space="preserve"> ділян</w:t>
      </w:r>
      <w:r w:rsidR="000A66CC">
        <w:rPr>
          <w:color w:val="000000"/>
          <w:sz w:val="28"/>
          <w:szCs w:val="28"/>
          <w:lang w:val="uk-UA"/>
        </w:rPr>
        <w:t>к</w:t>
      </w:r>
      <w:r w:rsidR="00C36D53">
        <w:rPr>
          <w:color w:val="000000"/>
          <w:sz w:val="28"/>
          <w:szCs w:val="28"/>
          <w:lang w:val="uk-UA"/>
        </w:rPr>
        <w:t>и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</w:t>
      </w:r>
      <w:r w:rsidR="00C36D53">
        <w:rPr>
          <w:color w:val="000000"/>
          <w:sz w:val="28"/>
          <w:szCs w:val="28"/>
          <w:lang w:val="uk-UA"/>
        </w:rPr>
        <w:t xml:space="preserve"> 0520688900:04</w:t>
      </w:r>
      <w:r w:rsidR="000A66CC">
        <w:rPr>
          <w:color w:val="000000"/>
          <w:sz w:val="28"/>
          <w:szCs w:val="28"/>
          <w:lang w:val="uk-UA"/>
        </w:rPr>
        <w:t>:00</w:t>
      </w:r>
      <w:r w:rsidR="00C36D53">
        <w:rPr>
          <w:color w:val="000000"/>
          <w:sz w:val="28"/>
          <w:szCs w:val="28"/>
          <w:lang w:val="uk-UA"/>
        </w:rPr>
        <w:t>4:0253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C36D53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>ділян</w:t>
      </w:r>
      <w:r w:rsidR="008D02A0">
        <w:rPr>
          <w:sz w:val="28"/>
          <w:szCs w:val="28"/>
          <w:lang w:val="uk-UA"/>
        </w:rPr>
        <w:t>к</w:t>
      </w:r>
      <w:r w:rsidR="00C36D53">
        <w:rPr>
          <w:sz w:val="28"/>
          <w:szCs w:val="28"/>
          <w:lang w:val="uk-UA"/>
        </w:rPr>
        <w:t>и, цільове призначення якої</w:t>
      </w:r>
      <w:r w:rsidR="008D02A0">
        <w:rPr>
          <w:sz w:val="28"/>
          <w:szCs w:val="28"/>
          <w:lang w:val="uk-UA"/>
        </w:rPr>
        <w:t xml:space="preserve"> </w:t>
      </w:r>
      <w:r w:rsidR="00C86253">
        <w:rPr>
          <w:sz w:val="28"/>
          <w:szCs w:val="28"/>
          <w:lang w:val="uk-UA"/>
        </w:rPr>
        <w:t xml:space="preserve">змінюється з </w:t>
      </w:r>
      <w:r w:rsidR="00C36D53">
        <w:rPr>
          <w:sz w:val="28"/>
          <w:szCs w:val="28"/>
          <w:lang w:val="uk-UA"/>
        </w:rPr>
        <w:t>призначення (10.07.)</w:t>
      </w:r>
      <w:r w:rsidR="008D02A0">
        <w:rPr>
          <w:sz w:val="28"/>
          <w:szCs w:val="28"/>
          <w:lang w:val="uk-UA"/>
        </w:rPr>
        <w:t xml:space="preserve"> </w:t>
      </w:r>
      <w:r w:rsidR="00C36D53">
        <w:rPr>
          <w:sz w:val="28"/>
          <w:szCs w:val="28"/>
          <w:lang w:val="uk-UA"/>
        </w:rPr>
        <w:t>«для рибогосподарських потреб</w:t>
      </w:r>
      <w:r w:rsidR="00C5452B">
        <w:rPr>
          <w:sz w:val="28"/>
          <w:szCs w:val="28"/>
          <w:lang w:val="uk-UA"/>
        </w:rPr>
        <w:t xml:space="preserve">» на </w:t>
      </w:r>
      <w:r w:rsidR="00C36D53">
        <w:rPr>
          <w:sz w:val="28"/>
          <w:szCs w:val="28"/>
          <w:lang w:val="uk-UA"/>
        </w:rPr>
        <w:t>«для будівництва і обслуговування будівель торгівлі  (03.07.)»  кадастровий номер 0520688900:04:004:0253 площею 0,0430</w:t>
      </w:r>
      <w:r w:rsidR="005D5A6F" w:rsidRPr="00147729">
        <w:rPr>
          <w:sz w:val="28"/>
          <w:szCs w:val="28"/>
          <w:lang w:val="uk-UA"/>
        </w:rPr>
        <w:t>га</w:t>
      </w:r>
      <w:r w:rsidR="008D02A0">
        <w:rPr>
          <w:sz w:val="28"/>
          <w:szCs w:val="28"/>
          <w:lang w:val="uk-UA"/>
        </w:rPr>
        <w:t xml:space="preserve"> </w:t>
      </w:r>
      <w:r w:rsidR="00C36D53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C36D53">
        <w:rPr>
          <w:sz w:val="28"/>
          <w:szCs w:val="28"/>
          <w:lang w:val="uk-UA"/>
        </w:rPr>
        <w:t>в межах с. Зарванці, вул. Зарічна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C36D53" w:rsidRDefault="00C36D53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08B7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85FDC"/>
    <w:rsid w:val="003A2E74"/>
    <w:rsid w:val="003B572E"/>
    <w:rsid w:val="003B5A1A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C20DE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C60FF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03613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3CD8"/>
    <w:rsid w:val="00A00997"/>
    <w:rsid w:val="00A14DFA"/>
    <w:rsid w:val="00A21BD2"/>
    <w:rsid w:val="00A271C9"/>
    <w:rsid w:val="00A3796F"/>
    <w:rsid w:val="00A51986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36D53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115B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2024-09-30T09:43:00Z</cp:lastPrinted>
  <dcterms:created xsi:type="dcterms:W3CDTF">2020-09-03T06:52:00Z</dcterms:created>
  <dcterms:modified xsi:type="dcterms:W3CDTF">2024-11-01T08:49:00Z</dcterms:modified>
</cp:coreProperties>
</file>